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0E1568DF" w14:textId="6FCA84AA" w:rsidR="00E60A5A" w:rsidRPr="00E60A5A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CE6E0B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307E9">
        <w:t xml:space="preserve"> Green</w:t>
      </w:r>
      <w:r w:rsidR="000C25F5">
        <w:t>,</w:t>
      </w:r>
      <w:r w:rsidR="009704CB">
        <w:t xml:space="preserve"> Filmer</w:t>
      </w:r>
      <w:r w:rsidR="00F13359">
        <w:t>,</w:t>
      </w:r>
      <w:r w:rsidR="009704CB">
        <w:t xml:space="preserve"> Bellinghausen</w:t>
      </w:r>
      <w:r w:rsidR="00C10427">
        <w:t xml:space="preserve"> and </w:t>
      </w:r>
      <w:r w:rsidR="00CC2E7E">
        <w:t xml:space="preserve">Daniel. </w:t>
      </w:r>
      <w:r>
        <w:rPr>
          <w:i/>
        </w:rPr>
        <w:t>Pledge of Allegiance was recited.</w:t>
      </w:r>
    </w:p>
    <w:p w14:paraId="2C5F796D" w14:textId="30908827" w:rsidR="00E60A5A" w:rsidRDefault="00C10427" w:rsidP="005D5F2D">
      <w:pPr>
        <w:rPr>
          <w:iCs/>
        </w:rPr>
      </w:pPr>
      <w:r>
        <w:rPr>
          <w:iCs/>
        </w:rPr>
        <w:t>Filmer motioned, Green</w:t>
      </w:r>
      <w:r w:rsidR="00E60A5A">
        <w:rPr>
          <w:iCs/>
        </w:rPr>
        <w:t xml:space="preserve">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7B1BDA">
        <w:rPr>
          <w:iCs/>
        </w:rPr>
        <w:t>a</w:t>
      </w:r>
      <w:r w:rsidR="000E1C54">
        <w:rPr>
          <w:iCs/>
        </w:rPr>
        <w:t xml:space="preserve">genda, </w:t>
      </w:r>
      <w:r w:rsidR="007B1BDA">
        <w:rPr>
          <w:iCs/>
        </w:rPr>
        <w:t xml:space="preserve">minutes from the </w:t>
      </w:r>
      <w:r w:rsidR="006413D7">
        <w:rPr>
          <w:iCs/>
        </w:rPr>
        <w:t xml:space="preserve">September </w:t>
      </w:r>
      <w:r w:rsidR="00CE6E0B">
        <w:rPr>
          <w:iCs/>
        </w:rPr>
        <w:t>20</w:t>
      </w:r>
      <w:r w:rsidR="00734CAC">
        <w:rPr>
          <w:iCs/>
        </w:rPr>
        <w:t xml:space="preserve">, </w:t>
      </w:r>
      <w:r w:rsidR="00AC0BE0">
        <w:rPr>
          <w:iCs/>
        </w:rPr>
        <w:t>2021,</w:t>
      </w:r>
      <w:r w:rsidR="00734CAC">
        <w:rPr>
          <w:iCs/>
        </w:rPr>
        <w:t xml:space="preserve"> regular meeting,</w:t>
      </w:r>
      <w:r>
        <w:rPr>
          <w:iCs/>
        </w:rPr>
        <w:t xml:space="preserve"> </w:t>
      </w:r>
      <w:r w:rsidR="00CC2E7E">
        <w:rPr>
          <w:iCs/>
        </w:rPr>
        <w:t xml:space="preserve">the summary list of claims </w:t>
      </w:r>
      <w:r w:rsidR="00B62EB5">
        <w:rPr>
          <w:iCs/>
        </w:rPr>
        <w:t>below,</w:t>
      </w:r>
      <w:r w:rsidR="00CC2E7E">
        <w:rPr>
          <w:iCs/>
        </w:rPr>
        <w:t xml:space="preserve"> </w:t>
      </w:r>
      <w:r w:rsidR="00CE6E0B">
        <w:rPr>
          <w:iCs/>
        </w:rPr>
        <w:t xml:space="preserve">and a Class C </w:t>
      </w:r>
      <w:r>
        <w:rPr>
          <w:iCs/>
        </w:rPr>
        <w:t>B</w:t>
      </w:r>
      <w:r w:rsidR="00CE6E0B">
        <w:rPr>
          <w:iCs/>
        </w:rPr>
        <w:t xml:space="preserve">eer Permit for Dollar General. </w:t>
      </w:r>
      <w:r w:rsidR="00D9020B">
        <w:rPr>
          <w:iCs/>
        </w:rPr>
        <w:t xml:space="preserve">All </w:t>
      </w:r>
      <w:r w:rsidR="004120FB">
        <w:rPr>
          <w:iCs/>
        </w:rPr>
        <w:t>A</w:t>
      </w:r>
      <w:r w:rsidR="00D9020B">
        <w:rPr>
          <w:iCs/>
        </w:rPr>
        <w:t>yes, MC.</w:t>
      </w:r>
    </w:p>
    <w:p w14:paraId="18421932" w14:textId="4D017B15" w:rsidR="00C10427" w:rsidRDefault="00C10427" w:rsidP="005D5F2D">
      <w:pPr>
        <w:rPr>
          <w:iCs/>
        </w:rPr>
      </w:pPr>
      <w:r>
        <w:rPr>
          <w:iCs/>
        </w:rPr>
        <w:t>Tyler Anderson addressed the council discussing a Public Forum for City Council candidates on October 26</w:t>
      </w:r>
      <w:r w:rsidRPr="00C10427">
        <w:rPr>
          <w:iCs/>
          <w:vertAlign w:val="superscript"/>
        </w:rPr>
        <w:t>th</w:t>
      </w:r>
      <w:r>
        <w:rPr>
          <w:iCs/>
        </w:rPr>
        <w:t xml:space="preserve"> from 6-8 p.m. at the South Central Calhoun </w:t>
      </w:r>
      <w:r w:rsidR="00796AF5">
        <w:rPr>
          <w:iCs/>
        </w:rPr>
        <w:t xml:space="preserve">High School </w:t>
      </w:r>
      <w:r>
        <w:rPr>
          <w:iCs/>
        </w:rPr>
        <w:t>Auditorium</w:t>
      </w:r>
      <w:r w:rsidR="00370DEF">
        <w:rPr>
          <w:iCs/>
        </w:rPr>
        <w:t xml:space="preserve"> in Lake City.</w:t>
      </w:r>
    </w:p>
    <w:p w14:paraId="20DC34B7" w14:textId="6E398002" w:rsidR="00C10427" w:rsidRDefault="00C10427" w:rsidP="005D5F2D">
      <w:pPr>
        <w:rPr>
          <w:iCs/>
        </w:rPr>
      </w:pPr>
      <w:r>
        <w:rPr>
          <w:iCs/>
        </w:rPr>
        <w:t xml:space="preserve">Filmer motioned, Daniel seconded, to </w:t>
      </w:r>
      <w:r w:rsidR="003A35A2">
        <w:rPr>
          <w:iCs/>
        </w:rPr>
        <w:t>a</w:t>
      </w:r>
      <w:r>
        <w:rPr>
          <w:iCs/>
        </w:rPr>
        <w:t>pprove Resolution 2021-12, The naming of Official Deposi</w:t>
      </w:r>
      <w:r w:rsidR="00796AF5">
        <w:rPr>
          <w:iCs/>
        </w:rPr>
        <w:t>tories</w:t>
      </w:r>
      <w:r>
        <w:rPr>
          <w:iCs/>
        </w:rPr>
        <w:t xml:space="preserve"> for the City of Lake City. Roll Call Vote:</w:t>
      </w:r>
      <w:r w:rsidR="003A35A2">
        <w:rPr>
          <w:iCs/>
        </w:rPr>
        <w:t xml:space="preserve"> Gorden-Aye, Bellinghausen-Aye, Filmer-Aye, Green-Aye, Daniel-Aye. MC.</w:t>
      </w:r>
    </w:p>
    <w:p w14:paraId="77EFADEE" w14:textId="3F4309AB" w:rsidR="003A35A2" w:rsidRDefault="003A35A2" w:rsidP="005D5F2D">
      <w:pPr>
        <w:rPr>
          <w:iCs/>
        </w:rPr>
      </w:pPr>
      <w:r>
        <w:rPr>
          <w:iCs/>
        </w:rPr>
        <w:t>Bellinghausen mot</w:t>
      </w:r>
      <w:r w:rsidR="00796AF5">
        <w:rPr>
          <w:iCs/>
        </w:rPr>
        <w:t>i</w:t>
      </w:r>
      <w:r>
        <w:rPr>
          <w:iCs/>
        </w:rPr>
        <w:t>oned, Daniel seconded</w:t>
      </w:r>
      <w:r w:rsidR="00796AF5">
        <w:rPr>
          <w:iCs/>
        </w:rPr>
        <w:t>,</w:t>
      </w:r>
      <w:r>
        <w:rPr>
          <w:iCs/>
        </w:rPr>
        <w:t xml:space="preserve"> to approve Resolution 2021-13, Transfer of Funds. Roll Call Vote: Green-Aye, Daniel-Aye, Gorden-Aye, Bellinghausen-Aye, Filmer-Aye. MC</w:t>
      </w:r>
      <w:r w:rsidR="00796AF5">
        <w:rPr>
          <w:iCs/>
        </w:rPr>
        <w:t>.</w:t>
      </w:r>
    </w:p>
    <w:p w14:paraId="4409A57E" w14:textId="0B329A08" w:rsidR="00C10427" w:rsidRDefault="003A35A2" w:rsidP="005D5F2D">
      <w:pPr>
        <w:rPr>
          <w:iCs/>
        </w:rPr>
      </w:pPr>
      <w:r>
        <w:rPr>
          <w:iCs/>
        </w:rPr>
        <w:t>Daniel motioned, Bellinghausen</w:t>
      </w:r>
      <w:r w:rsidR="005E1F91">
        <w:rPr>
          <w:iCs/>
        </w:rPr>
        <w:t xml:space="preserve"> </w:t>
      </w:r>
      <w:r>
        <w:rPr>
          <w:iCs/>
        </w:rPr>
        <w:t xml:space="preserve">seconded, to approve Change order #2 for the South </w:t>
      </w:r>
      <w:r w:rsidR="005E1F91">
        <w:rPr>
          <w:iCs/>
        </w:rPr>
        <w:t xml:space="preserve">St Project. All </w:t>
      </w:r>
      <w:r w:rsidR="00796AF5">
        <w:rPr>
          <w:iCs/>
        </w:rPr>
        <w:t>A</w:t>
      </w:r>
      <w:r w:rsidR="005E1F91">
        <w:rPr>
          <w:iCs/>
        </w:rPr>
        <w:t>yes, MC.</w:t>
      </w:r>
    </w:p>
    <w:p w14:paraId="6A34980C" w14:textId="25072ECE" w:rsidR="005E1F91" w:rsidRDefault="005E1F91" w:rsidP="005D5F2D">
      <w:pPr>
        <w:rPr>
          <w:iCs/>
        </w:rPr>
      </w:pPr>
      <w:r>
        <w:rPr>
          <w:iCs/>
        </w:rPr>
        <w:t>Bellinghausen motioned, Filmer seconded, to approve the Certificate of Substantial Completion for the South St Project. All Ayes, MC.</w:t>
      </w:r>
    </w:p>
    <w:p w14:paraId="1F9B4E75" w14:textId="0A0F8C6B" w:rsidR="005E1F91" w:rsidRDefault="005E1F91" w:rsidP="005D5F2D">
      <w:pPr>
        <w:rPr>
          <w:iCs/>
        </w:rPr>
      </w:pPr>
      <w:r>
        <w:rPr>
          <w:iCs/>
        </w:rPr>
        <w:t>Bellinghausen motioned, Green seconded</w:t>
      </w:r>
      <w:r w:rsidR="00796AF5">
        <w:rPr>
          <w:iCs/>
        </w:rPr>
        <w:t>,</w:t>
      </w:r>
      <w:r>
        <w:rPr>
          <w:iCs/>
        </w:rPr>
        <w:t xml:space="preserve"> to approve Change Order #1 for the Garfield Water Main Project. All Ayes, MC</w:t>
      </w:r>
      <w:r w:rsidR="00796AF5">
        <w:rPr>
          <w:iCs/>
        </w:rPr>
        <w:t>.</w:t>
      </w:r>
    </w:p>
    <w:p w14:paraId="0D98CAAF" w14:textId="72F89193" w:rsidR="005E1F91" w:rsidRDefault="005E1F91" w:rsidP="005D5F2D">
      <w:pPr>
        <w:rPr>
          <w:iCs/>
        </w:rPr>
      </w:pPr>
      <w:r>
        <w:rPr>
          <w:iCs/>
        </w:rPr>
        <w:t xml:space="preserve">Filmer motioned, Green </w:t>
      </w:r>
      <w:r w:rsidR="00C422DB">
        <w:rPr>
          <w:iCs/>
        </w:rPr>
        <w:t xml:space="preserve">seconded, to approve </w:t>
      </w:r>
      <w:r w:rsidR="00796AF5">
        <w:rPr>
          <w:iCs/>
        </w:rPr>
        <w:t xml:space="preserve">the </w:t>
      </w:r>
      <w:r w:rsidR="00C422DB">
        <w:rPr>
          <w:iCs/>
        </w:rPr>
        <w:t>Certificate of Substantial Completion for the Garfield Water Main Project. All Ayes, MC.</w:t>
      </w:r>
    </w:p>
    <w:p w14:paraId="70E66584" w14:textId="7AB5DFD8" w:rsidR="00C422DB" w:rsidRDefault="00C422DB" w:rsidP="005D5F2D">
      <w:pPr>
        <w:rPr>
          <w:iCs/>
        </w:rPr>
      </w:pPr>
      <w:r>
        <w:rPr>
          <w:iCs/>
        </w:rPr>
        <w:t>Filmer motioned, Green seconded</w:t>
      </w:r>
      <w:r w:rsidR="00796AF5">
        <w:rPr>
          <w:iCs/>
        </w:rPr>
        <w:t>,</w:t>
      </w:r>
      <w:r>
        <w:rPr>
          <w:iCs/>
        </w:rPr>
        <w:t xml:space="preserve"> to approve the Building Pe</w:t>
      </w:r>
      <w:r w:rsidR="00796AF5">
        <w:rPr>
          <w:iCs/>
        </w:rPr>
        <w:t>rmit</w:t>
      </w:r>
      <w:r>
        <w:rPr>
          <w:iCs/>
        </w:rPr>
        <w:t xml:space="preserve"> for 1893 E </w:t>
      </w:r>
      <w:r w:rsidR="00866CAC">
        <w:rPr>
          <w:iCs/>
        </w:rPr>
        <w:t>Main St. All Ayes, MC.</w:t>
      </w:r>
    </w:p>
    <w:p w14:paraId="6275FE61" w14:textId="386F8705" w:rsidR="00866CAC" w:rsidRDefault="00866CAC" w:rsidP="005D5F2D">
      <w:pPr>
        <w:rPr>
          <w:iCs/>
        </w:rPr>
      </w:pPr>
      <w:r>
        <w:rPr>
          <w:iCs/>
        </w:rPr>
        <w:t xml:space="preserve">Ca Wood informed the council that the Housing </w:t>
      </w:r>
      <w:r w:rsidR="00796AF5">
        <w:rPr>
          <w:iCs/>
        </w:rPr>
        <w:t>R</w:t>
      </w:r>
      <w:r>
        <w:rPr>
          <w:iCs/>
        </w:rPr>
        <w:t xml:space="preserve">ehabilitative </w:t>
      </w:r>
      <w:r w:rsidR="00796AF5">
        <w:rPr>
          <w:iCs/>
        </w:rPr>
        <w:t>G</w:t>
      </w:r>
      <w:r>
        <w:rPr>
          <w:iCs/>
        </w:rPr>
        <w:t>rant</w:t>
      </w:r>
      <w:r w:rsidR="00796AF5">
        <w:rPr>
          <w:iCs/>
        </w:rPr>
        <w:t xml:space="preserve"> Program</w:t>
      </w:r>
      <w:r>
        <w:rPr>
          <w:iCs/>
        </w:rPr>
        <w:t xml:space="preserve"> for this fall was </w:t>
      </w:r>
      <w:r w:rsidR="00AC0BE0">
        <w:rPr>
          <w:iCs/>
        </w:rPr>
        <w:t>closed</w:t>
      </w:r>
      <w:r>
        <w:rPr>
          <w:iCs/>
        </w:rPr>
        <w:t xml:space="preserve"> by the </w:t>
      </w:r>
      <w:r w:rsidR="00796AF5">
        <w:rPr>
          <w:iCs/>
        </w:rPr>
        <w:t>F</w:t>
      </w:r>
      <w:r>
        <w:rPr>
          <w:iCs/>
        </w:rPr>
        <w:t>ederal Government due to lack of funding</w:t>
      </w:r>
      <w:r w:rsidR="00796AF5">
        <w:rPr>
          <w:iCs/>
        </w:rPr>
        <w:t>.</w:t>
      </w:r>
      <w:r>
        <w:rPr>
          <w:iCs/>
        </w:rPr>
        <w:t xml:space="preserve"> </w:t>
      </w:r>
      <w:r w:rsidR="00796AF5">
        <w:rPr>
          <w:iCs/>
        </w:rPr>
        <w:t>It</w:t>
      </w:r>
      <w:r>
        <w:rPr>
          <w:iCs/>
        </w:rPr>
        <w:t xml:space="preserve"> will reop</w:t>
      </w:r>
      <w:r w:rsidR="00796AF5">
        <w:rPr>
          <w:iCs/>
        </w:rPr>
        <w:t>en</w:t>
      </w:r>
      <w:r>
        <w:rPr>
          <w:iCs/>
        </w:rPr>
        <w:t xml:space="preserve"> in the spring. Ap</w:t>
      </w:r>
      <w:r w:rsidR="00796AF5">
        <w:rPr>
          <w:iCs/>
        </w:rPr>
        <w:t>plicants</w:t>
      </w:r>
      <w:r>
        <w:rPr>
          <w:iCs/>
        </w:rPr>
        <w:t xml:space="preserve"> that were on the list for this fall will still be eligible in the spring.</w:t>
      </w:r>
      <w:r w:rsidR="00796AF5">
        <w:rPr>
          <w:iCs/>
        </w:rPr>
        <w:t xml:space="preserve"> </w:t>
      </w:r>
      <w:r>
        <w:rPr>
          <w:iCs/>
        </w:rPr>
        <w:t>Trick o</w:t>
      </w:r>
      <w:r w:rsidR="00796AF5">
        <w:rPr>
          <w:iCs/>
        </w:rPr>
        <w:t>r</w:t>
      </w:r>
      <w:r>
        <w:rPr>
          <w:iCs/>
        </w:rPr>
        <w:t xml:space="preserve"> </w:t>
      </w:r>
      <w:r w:rsidR="00796AF5">
        <w:rPr>
          <w:iCs/>
        </w:rPr>
        <w:t>T</w:t>
      </w:r>
      <w:r>
        <w:rPr>
          <w:iCs/>
        </w:rPr>
        <w:t>reat is scheduled for 5-7 p.m. for October 30</w:t>
      </w:r>
      <w:r w:rsidRPr="00866CAC">
        <w:rPr>
          <w:iCs/>
          <w:vertAlign w:val="superscript"/>
        </w:rPr>
        <w:t>th</w:t>
      </w:r>
      <w:r>
        <w:rPr>
          <w:iCs/>
        </w:rPr>
        <w:t xml:space="preserve"> again this year. C</w:t>
      </w:r>
      <w:r w:rsidR="00796AF5">
        <w:rPr>
          <w:iCs/>
        </w:rPr>
        <w:t>A</w:t>
      </w:r>
      <w:r>
        <w:rPr>
          <w:iCs/>
        </w:rPr>
        <w:t xml:space="preserve"> Wood </w:t>
      </w:r>
      <w:r w:rsidR="00AC0BE0">
        <w:rPr>
          <w:iCs/>
        </w:rPr>
        <w:t>discussed preliminary</w:t>
      </w:r>
      <w:r>
        <w:rPr>
          <w:iCs/>
        </w:rPr>
        <w:t xml:space="preserve"> audit findings from the audit conducted in September. Mayor Holm updated the council on the progress of the Committee working on getting an Assisted Living Fac</w:t>
      </w:r>
      <w:r w:rsidR="00796AF5">
        <w:rPr>
          <w:iCs/>
        </w:rPr>
        <w:t>ility</w:t>
      </w:r>
      <w:r>
        <w:rPr>
          <w:iCs/>
        </w:rPr>
        <w:t xml:space="preserve"> buil</w:t>
      </w:r>
      <w:r w:rsidR="00796AF5">
        <w:rPr>
          <w:iCs/>
        </w:rPr>
        <w:t>t</w:t>
      </w:r>
      <w:r>
        <w:rPr>
          <w:iCs/>
        </w:rPr>
        <w:t xml:space="preserve"> in</w:t>
      </w:r>
      <w:r w:rsidR="00796AF5">
        <w:rPr>
          <w:iCs/>
        </w:rPr>
        <w:t xml:space="preserve"> </w:t>
      </w:r>
      <w:r>
        <w:rPr>
          <w:iCs/>
        </w:rPr>
        <w:t>Lake City.</w:t>
      </w:r>
    </w:p>
    <w:p w14:paraId="78C84276" w14:textId="4F9DEBC8" w:rsidR="00866CAC" w:rsidRDefault="00866CAC" w:rsidP="005D5F2D">
      <w:pPr>
        <w:rPr>
          <w:iCs/>
        </w:rPr>
      </w:pPr>
      <w:r>
        <w:rPr>
          <w:iCs/>
        </w:rPr>
        <w:t xml:space="preserve">Green motioned, Gorden seconded, </w:t>
      </w:r>
      <w:r w:rsidR="00746604">
        <w:rPr>
          <w:iCs/>
        </w:rPr>
        <w:t xml:space="preserve">at 5:30 p.m. </w:t>
      </w:r>
      <w:r>
        <w:rPr>
          <w:iCs/>
        </w:rPr>
        <w:t>to move into a closed session under Code of Iowa 21.5 a proposed closed session is being considered to evaluate the professional competency of an individual whose appointment, hiring</w:t>
      </w:r>
      <w:r w:rsidR="00746604">
        <w:rPr>
          <w:iCs/>
        </w:rPr>
        <w:t>, performance, or discharge is b</w:t>
      </w:r>
      <w:r w:rsidR="006A718C">
        <w:rPr>
          <w:iCs/>
        </w:rPr>
        <w:t>e</w:t>
      </w:r>
      <w:r w:rsidR="00746604">
        <w:rPr>
          <w:iCs/>
        </w:rPr>
        <w:t>ing considered, and when neces</w:t>
      </w:r>
      <w:r w:rsidR="006A718C">
        <w:rPr>
          <w:iCs/>
        </w:rPr>
        <w:t>sary</w:t>
      </w:r>
      <w:r w:rsidR="00746604">
        <w:rPr>
          <w:iCs/>
        </w:rPr>
        <w:t xml:space="preserve"> to prevent needless and irre</w:t>
      </w:r>
      <w:r w:rsidR="006A718C">
        <w:rPr>
          <w:iCs/>
        </w:rPr>
        <w:t>p</w:t>
      </w:r>
      <w:r w:rsidR="00746604">
        <w:rPr>
          <w:iCs/>
        </w:rPr>
        <w:t>arable injury to that individual’s reputation</w:t>
      </w:r>
      <w:r w:rsidR="006A718C">
        <w:rPr>
          <w:iCs/>
        </w:rPr>
        <w:t>, and that person requested a closed session.</w:t>
      </w:r>
      <w:r w:rsidR="00746604">
        <w:rPr>
          <w:iCs/>
        </w:rPr>
        <w:t xml:space="preserve"> Roll Call Vote</w:t>
      </w:r>
      <w:r w:rsidR="006A718C">
        <w:rPr>
          <w:iCs/>
        </w:rPr>
        <w:t>:</w:t>
      </w:r>
      <w:r w:rsidR="00746604">
        <w:rPr>
          <w:iCs/>
        </w:rPr>
        <w:t xml:space="preserve"> Green-Aye, Bellinghausen-Aye, Filmer-Aye, Gorden-Aye, Daniel Aye. MC.</w:t>
      </w:r>
    </w:p>
    <w:p w14:paraId="22DE43B8" w14:textId="786B292D" w:rsidR="00746604" w:rsidRDefault="00746604" w:rsidP="005D5F2D">
      <w:pPr>
        <w:rPr>
          <w:iCs/>
        </w:rPr>
      </w:pPr>
      <w:r>
        <w:rPr>
          <w:iCs/>
        </w:rPr>
        <w:t>Bellinghausen motioned, Daniel seconded</w:t>
      </w:r>
      <w:r w:rsidR="006A718C">
        <w:rPr>
          <w:iCs/>
        </w:rPr>
        <w:t>,</w:t>
      </w:r>
      <w:r>
        <w:rPr>
          <w:iCs/>
        </w:rPr>
        <w:t xml:space="preserve"> to adjourn the closed session at 6:45 p.m. Roll Call Vote: Filmer-Aye, Bellinghausen-Aye, Green-Aye, Daniel-Aye, Gorden-Aye. MC.</w:t>
      </w:r>
    </w:p>
    <w:p w14:paraId="76F4CB4D" w14:textId="65A5F308" w:rsidR="00746604" w:rsidRDefault="00746604" w:rsidP="005D5F2D">
      <w:pPr>
        <w:rPr>
          <w:iCs/>
        </w:rPr>
      </w:pPr>
      <w:r>
        <w:rPr>
          <w:iCs/>
        </w:rPr>
        <w:t>Police staffing and hours of duty were discussed after the closed session.</w:t>
      </w:r>
    </w:p>
    <w:p w14:paraId="2A696235" w14:textId="77777777" w:rsidR="00746604" w:rsidRDefault="00746604" w:rsidP="005D5F2D">
      <w:pPr>
        <w:rPr>
          <w:iCs/>
        </w:rPr>
      </w:pPr>
    </w:p>
    <w:p w14:paraId="5D70FB7A" w14:textId="77777777" w:rsidR="005E1F91" w:rsidRDefault="005E1F91" w:rsidP="005D5F2D">
      <w:pPr>
        <w:rPr>
          <w:iCs/>
        </w:rPr>
      </w:pPr>
    </w:p>
    <w:p w14:paraId="39174E9B" w14:textId="46475FEB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746604">
        <w:t>Filmer</w:t>
      </w:r>
      <w:r w:rsidR="00A1539E">
        <w:t xml:space="preserve"> </w:t>
      </w:r>
      <w:r w:rsidR="00B62EB5">
        <w:t xml:space="preserve">motioned, </w:t>
      </w:r>
      <w:r w:rsidR="00746604">
        <w:t>Daniel</w:t>
      </w:r>
      <w:r w:rsidR="00A1539E">
        <w:t xml:space="preserve">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B62EB5">
        <w:t xml:space="preserve">at </w:t>
      </w:r>
      <w:r w:rsidR="00746604">
        <w:t xml:space="preserve">7:05 </w:t>
      </w:r>
      <w:r w:rsidR="005D5F2D"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3C730A43" w14:textId="4217952A" w:rsidR="003460F4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6413D7">
        <w:t xml:space="preserve">October </w:t>
      </w:r>
      <w:r w:rsidR="00CE6E0B">
        <w:t>18</w:t>
      </w:r>
      <w:r w:rsidR="00C7122C">
        <w:t xml:space="preserve">, </w:t>
      </w:r>
      <w:r w:rsidR="00DB78D0">
        <w:t>2021,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3CCDC9F6" w14:textId="18B5E1F5" w:rsidR="00C176A3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C176A3" w:rsidRPr="00C176A3" w14:paraId="1B074F0C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EE1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6A3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253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6A3">
              <w:rPr>
                <w:rFonts w:ascii="Calibri" w:eastAsia="Times New Roman" w:hAnsi="Calibri" w:cs="Calibri"/>
                <w:b/>
                <w:bCs/>
                <w:color w:val="000000"/>
              </w:rPr>
              <w:t>10-04-2021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C4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176A3" w:rsidRPr="00C176A3" w14:paraId="35159440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A0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6A3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10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6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A6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76A3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C176A3" w:rsidRPr="00C176A3" w14:paraId="769781DB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522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093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ADMIN 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C39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$322.52</w:t>
            </w:r>
          </w:p>
        </w:tc>
      </w:tr>
      <w:tr w:rsidR="00C176A3" w:rsidRPr="00C176A3" w14:paraId="2E21949B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5E1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545F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656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$301.60</w:t>
            </w:r>
          </w:p>
        </w:tc>
      </w:tr>
      <w:tr w:rsidR="00C176A3" w:rsidRPr="00C176A3" w14:paraId="764A0B24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D19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AXON ENTERPRISE, INC.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4A2A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E2F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$177.79</w:t>
            </w:r>
          </w:p>
        </w:tc>
      </w:tr>
      <w:tr w:rsidR="00C176A3" w:rsidRPr="00C176A3" w14:paraId="2E8D9D11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B8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B &amp; S TILING AND EXCAVATION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F1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SOUTH STREET RECONSTRUCTION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BF0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$11,255.81</w:t>
            </w:r>
          </w:p>
        </w:tc>
      </w:tr>
      <w:tr w:rsidR="00C176A3" w:rsidRPr="00C176A3" w14:paraId="47D867E5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7CA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637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0EA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$1,683.00</w:t>
            </w:r>
          </w:p>
        </w:tc>
      </w:tr>
      <w:tr w:rsidR="00C176A3" w:rsidRPr="00C176A3" w14:paraId="72DBF5F1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072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BUSY BEE CONSTRUCTION, LLC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09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GARFIELD WATER MAIN LOOP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BFF6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$6,984.87</w:t>
            </w:r>
          </w:p>
        </w:tc>
      </w:tr>
      <w:tr w:rsidR="00C176A3" w:rsidRPr="00C176A3" w14:paraId="5529A45B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A83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D3C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433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C176A3" w:rsidRPr="00C176A3" w14:paraId="61656D70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A01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52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SEP 2021 - 679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186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$10,049.20</w:t>
            </w:r>
          </w:p>
        </w:tc>
      </w:tr>
      <w:tr w:rsidR="00C176A3" w:rsidRPr="00C176A3" w14:paraId="44956559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3E87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68C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080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$4,601.87</w:t>
            </w:r>
          </w:p>
        </w:tc>
      </w:tr>
      <w:tr w:rsidR="00C176A3" w:rsidRPr="00C176A3" w14:paraId="0F3ABD68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FAC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93E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E9B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C176A3" w:rsidRPr="00C176A3" w14:paraId="38E6B7A1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043D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809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274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$60.40</w:t>
            </w:r>
          </w:p>
        </w:tc>
      </w:tr>
      <w:tr w:rsidR="00C176A3" w:rsidRPr="00C176A3" w14:paraId="3E995FE2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D0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78A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C5F7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C176A3" w:rsidRPr="00C176A3" w14:paraId="2F2F6D92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421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4F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2022 IA WATER USE PERMIT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CB5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$95.00</w:t>
            </w:r>
          </w:p>
        </w:tc>
      </w:tr>
      <w:tr w:rsidR="00C176A3" w:rsidRPr="00C176A3" w14:paraId="39768DDF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5082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63C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WORKER'S COMPENSATION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875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$2,560.00</w:t>
            </w:r>
          </w:p>
        </w:tc>
      </w:tr>
      <w:tr w:rsidR="00C176A3" w:rsidRPr="00C176A3" w14:paraId="2C1DFA81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04A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1A1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08C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$262.80</w:t>
            </w:r>
          </w:p>
        </w:tc>
      </w:tr>
      <w:tr w:rsidR="00C176A3" w:rsidRPr="00C176A3" w14:paraId="730D7A9D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33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J PETTIECORD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25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ADMIN TORNADO CLEANUP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9E3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$13,200.00</w:t>
            </w:r>
          </w:p>
        </w:tc>
      </w:tr>
      <w:tr w:rsidR="00C176A3" w:rsidRPr="00C176A3" w14:paraId="4B089BE7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F3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C09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1DE3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C176A3" w:rsidRPr="00C176A3" w14:paraId="54DBECB0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24C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KIRKWOOD COMMUNITY COLLEGE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E3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WASTEWATER TRAINING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85C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C176A3" w:rsidRPr="00C176A3" w14:paraId="320A36D9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0FC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816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92F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$40.14</w:t>
            </w:r>
          </w:p>
        </w:tc>
      </w:tr>
      <w:tr w:rsidR="00C176A3" w:rsidRPr="00C176A3" w14:paraId="292B240C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43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52C5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2E46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$53.42</w:t>
            </w:r>
          </w:p>
        </w:tc>
      </w:tr>
      <w:tr w:rsidR="00C176A3" w:rsidRPr="00C176A3" w14:paraId="3442B726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A7F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7AF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STREET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DA1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$803.00</w:t>
            </w:r>
          </w:p>
        </w:tc>
      </w:tr>
      <w:tr w:rsidR="00C176A3" w:rsidRPr="00C176A3" w14:paraId="677A6A18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897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641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695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$7,776.00</w:t>
            </w:r>
          </w:p>
        </w:tc>
      </w:tr>
      <w:tr w:rsidR="00C176A3" w:rsidRPr="00C176A3" w14:paraId="720233F0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DFF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35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260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$280.34</w:t>
            </w:r>
          </w:p>
        </w:tc>
      </w:tr>
      <w:tr w:rsidR="00C176A3" w:rsidRPr="00C176A3" w14:paraId="6B8DE456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0F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TROPHIES PLUS, INC.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FAD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D8A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C176A3" w:rsidRPr="00C176A3" w14:paraId="1572D93F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52A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01B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1EE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$2,471.90</w:t>
            </w:r>
          </w:p>
        </w:tc>
      </w:tr>
      <w:tr w:rsidR="00C176A3" w:rsidRPr="00C176A3" w14:paraId="1F4CA6E1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FB02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VOTE ELECTRIC LLC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39D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PARK REPAIR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97D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$6,110.17</w:t>
            </w:r>
          </w:p>
        </w:tc>
      </w:tr>
      <w:tr w:rsidR="00C176A3" w:rsidRPr="00C176A3" w14:paraId="44253158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D0BD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WEBSTAURANTSTORE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C0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CB EQUIPMENT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5BB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$20,972.68</w:t>
            </w:r>
          </w:p>
        </w:tc>
      </w:tr>
      <w:tr w:rsidR="00C176A3" w:rsidRPr="00C176A3" w14:paraId="74D371C5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F77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E18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F1E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$8,588.32</w:t>
            </w:r>
          </w:p>
        </w:tc>
      </w:tr>
      <w:tr w:rsidR="00C176A3" w:rsidRPr="00C176A3" w14:paraId="229EC4B0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488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39E2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8344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$100,930.29</w:t>
            </w:r>
          </w:p>
        </w:tc>
      </w:tr>
      <w:tr w:rsidR="00C176A3" w:rsidRPr="00C176A3" w14:paraId="5A5FAE3C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684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0BB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EA6A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$15,146.88</w:t>
            </w:r>
          </w:p>
        </w:tc>
      </w:tr>
      <w:tr w:rsidR="00C176A3" w:rsidRPr="00C176A3" w14:paraId="2C9FA407" w14:textId="77777777" w:rsidTr="00C176A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9D0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C743" w14:textId="77777777" w:rsidR="00C176A3" w:rsidRPr="00C176A3" w:rsidRDefault="00C176A3" w:rsidP="00C17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FBF" w14:textId="77777777" w:rsidR="00C176A3" w:rsidRPr="00C176A3" w:rsidRDefault="00C176A3" w:rsidP="00C176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176A3">
              <w:rPr>
                <w:rFonts w:ascii="Calibri" w:eastAsia="Times New Roman" w:hAnsi="Calibri" w:cs="Calibri"/>
                <w:color w:val="000000"/>
              </w:rPr>
              <w:t>$116,077.17</w:t>
            </w:r>
          </w:p>
        </w:tc>
      </w:tr>
    </w:tbl>
    <w:p w14:paraId="275E8147" w14:textId="6F9245E0" w:rsidR="00F07B87" w:rsidRDefault="00F07B87" w:rsidP="00824ED8"/>
    <w:p w14:paraId="598F8E58" w14:textId="77777777" w:rsidR="00F07B87" w:rsidRDefault="00F07B8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105F50" w:rsidRPr="00105F50" w14:paraId="15C18D5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79E4" w14:textId="67AA5EB0" w:rsidR="00105F50" w:rsidRPr="00105F50" w:rsidRDefault="00105F50" w:rsidP="00CE6E0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F82C" w14:textId="27183B5E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6961" w14:textId="42F0B33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5F50" w:rsidRPr="00105F50" w14:paraId="7D8F56D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6FE3" w14:textId="100C7DB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1CEC" w14:textId="196342F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722E" w14:textId="0DFF621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D82A8D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EB0B" w14:textId="41C1DE5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FCF5" w14:textId="1F34A59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1581" w14:textId="4A4048C6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A1CAC2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212E" w14:textId="0CE4BC5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D7F3" w14:textId="27D7625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50E2" w14:textId="457B577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9D3234C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A33" w14:textId="24B598F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00A9" w14:textId="60AB3F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303B" w14:textId="3E190395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6CC59C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E89C" w14:textId="794BA9F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85E2" w14:textId="15A5160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0771" w14:textId="65B96D5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D07FDF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3948" w14:textId="04EF481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6C40" w14:textId="16ACF99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BF12" w14:textId="66C4603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4893AB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B4B1" w14:textId="77FD247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C5CA" w14:textId="0CB0DC3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A7E9" w14:textId="6AAD12A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392F32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4" w14:textId="752EB6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6E35" w14:textId="1AE8EF3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BA46" w14:textId="456DA89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87ADFF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3CBE" w14:textId="7758D9B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1E7E" w14:textId="00E54A1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769B" w14:textId="1C298BC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13A9AE0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ECE6" w14:textId="7949DEA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3746" w14:textId="1912977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8538" w14:textId="26A4BDD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0225AA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3B92" w14:textId="58E192B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32B9" w14:textId="0D783D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9F26" w14:textId="21EFF434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0EDDD1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CD00" w14:textId="2CAE69C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2BCD" w14:textId="605B613E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3728" w14:textId="60C77EE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6E2C66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6473" w14:textId="7EAFE11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4B1F" w14:textId="5CD1FB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B8B5" w14:textId="3A1BEFF9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53839C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929" w14:textId="425E0B7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B382" w14:textId="413FA9B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655C" w14:textId="3C5C6FF4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B4F152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DAA" w14:textId="299C63B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2914" w14:textId="7222517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A155" w14:textId="2CEBEE5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2469A2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000F" w14:textId="563FC3D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3490" w14:textId="5C84305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4E7B" w14:textId="6FA9B4A6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912D8B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93DA" w14:textId="70B6DCF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F46E" w14:textId="6ECAAF6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D876" w14:textId="6748CC1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3BF766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F67D" w14:textId="6BA195E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DA5F" w14:textId="17EFF54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5ADB" w14:textId="32483A4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708FD6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F89C" w14:textId="148193B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3750" w14:textId="2E87382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CC37" w14:textId="3101D64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9CE554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EEDA" w14:textId="547C4D7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FA23" w14:textId="4680C11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DB7E" w14:textId="4A0BEC9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91BDA6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6858" w14:textId="76B46E8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C79D" w14:textId="19B6039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D575" w14:textId="3FB4E4B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C1A4F3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30D0" w14:textId="1C7114D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4B4A" w14:textId="7FF95CF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4AC5" w14:textId="030207F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6B2385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ECA7" w14:textId="39A417E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CB6A" w14:textId="79EAA40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6804" w14:textId="3939CFE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211148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62F6" w14:textId="27A2239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5806" w14:textId="77D453D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C428" w14:textId="6735038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215547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BC17" w14:textId="20320D4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7C8C" w14:textId="567D4E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D78E" w14:textId="123D589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AC88C2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A9C1" w14:textId="10D55E8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3E5B" w14:textId="63A6CB6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22D1" w14:textId="3B34622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8094C1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D6E2" w14:textId="190359A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708B" w14:textId="5838E05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7989" w14:textId="6498E29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3570066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0273" w14:textId="1F2158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D0AA" w14:textId="6FA81B0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F042" w14:textId="309217C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DB8810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1C99" w14:textId="76296C1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07BB" w14:textId="6AA279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44DB" w14:textId="5D5A41F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215F7A6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43A9" w14:textId="284C601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7ADE" w14:textId="560C134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73A3" w14:textId="2E24D4F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EE79E8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876C" w14:textId="0EA0A66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3E8F" w14:textId="5831EEB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C565" w14:textId="150E146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935F56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EEB9" w14:textId="3944B2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F9E9" w14:textId="0DBA25B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3D27" w14:textId="441C537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ED20B37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7FE1" w14:textId="0A41EEC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94F5" w14:textId="072DFC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5A03" w14:textId="1B86386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B24096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2CEC" w14:textId="572F35E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41CF" w14:textId="1B8BA46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8794" w14:textId="1E7221E9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5DC61E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05E4" w14:textId="59FFBDC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B705" w14:textId="589B545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27B0" w14:textId="493385A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E518E0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BCE0" w14:textId="135A3A6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E046" w14:textId="33A6716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C3DC" w14:textId="431FBD1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F79343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E0AE" w14:textId="6D6B74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5A02" w14:textId="4C6F85C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0705" w14:textId="077FC9D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EF620E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F7E1" w14:textId="0BBDAB0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45E8" w14:textId="6D9F1A3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C6F3" w14:textId="4E59FF2C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BBCC5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5851" w14:textId="263E9A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E994" w14:textId="3DF2CA1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978D" w14:textId="065675D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C2123C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464C" w14:textId="511F27F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A9A6" w14:textId="41FE3AB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2F8E" w14:textId="4AB2A20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03012B8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E7FA" w14:textId="3D19F26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5BBA" w14:textId="536AA3C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DCC9" w14:textId="334E06E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1D79814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CE85" w14:textId="2EF724A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AE91" w14:textId="6C525E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BA08" w14:textId="2775C6A5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B0E1D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0292" w14:textId="5918F61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6391" w14:textId="25B9846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AB48" w14:textId="5A450AB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452B5E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CD08" w14:textId="23BB5D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550C" w14:textId="31D06B9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561E" w14:textId="2DA5198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5E5638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6C88" w14:textId="0D5890F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82C9" w14:textId="1C15D9F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29A5" w14:textId="65F5A70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6D8550E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070E" w14:textId="5F7DA2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90F5" w14:textId="23CF36F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DDFF" w14:textId="19BDDCE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8298E4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D69F" w14:textId="50E7E31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781D" w14:textId="7183307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CF2B" w14:textId="71C6C51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002A4C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CB67" w14:textId="10E6E36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FC32" w14:textId="65372DD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D278" w14:textId="6AFF74F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E8D9DD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843F" w14:textId="6308286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282C" w14:textId="668A4F1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FE2B" w14:textId="04AFC7A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76D959F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7834" w14:textId="0B49124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207B" w14:textId="1E06F09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F45D" w14:textId="4B01C59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E61EAB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87E4" w14:textId="7FF8BDA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E2B6" w14:textId="6E81ADE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326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48E0" w:rsidRPr="002048E0" w14:paraId="0797234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2847" w14:textId="7AE1413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20E8" w14:textId="560437E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3A73" w14:textId="0491520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48E0" w:rsidRPr="002048E0" w14:paraId="35FB6D4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F192" w14:textId="0819D33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5046" w14:textId="6F7F778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45EC" w14:textId="2E9043A2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069EE8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81B5" w14:textId="49EB8E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BDB7" w14:textId="057739A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01D4" w14:textId="61C96010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03A49D0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2941" w14:textId="70B5442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5A4A" w14:textId="655108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AC9" w14:textId="6CC53A0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0BE292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6D68" w14:textId="638BC37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F524" w14:textId="4756AF3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2F10" w14:textId="7504770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747C77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29FC" w14:textId="07EF2F9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9592" w14:textId="34B4676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C09B" w14:textId="03D59B5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FE59E6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BD56" w14:textId="1C2679F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452F" w14:textId="6F3D425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E14" w14:textId="7E005EA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9BA63D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F8DF" w14:textId="6F4CFB7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2FBF" w14:textId="06A1267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76B8" w14:textId="0B20DBE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DF25C8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C1CB" w14:textId="3086BE3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5E8A" w14:textId="6198732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AD26" w14:textId="77570CF1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CFC008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6D94" w14:textId="136EA40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B73C" w14:textId="0F643C6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44EE" w14:textId="3C3D1BE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993560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13DD" w14:textId="6036082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DBAE" w14:textId="1D2CF16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6640" w14:textId="169640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FF44B4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DE7" w14:textId="0B8CA1E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A4DA" w14:textId="27B5FBE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FFEF" w14:textId="13E3DD8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82C30A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4891" w14:textId="6B707B8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CCD9" w14:textId="3571D7C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896E" w14:textId="2D2D14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2B452C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5662" w14:textId="01CCD74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B8E7" w14:textId="394E097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64CF" w14:textId="5540FD9B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9EC048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A18C" w14:textId="50A4543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433D" w14:textId="6DAE3E9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4AA8" w14:textId="2A6B33C8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5D594EB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34F6" w14:textId="2E9074F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A89E" w14:textId="069F76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9AC6" w14:textId="4B408E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C529C1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BFEF" w14:textId="250F2BB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EF04" w14:textId="035669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5953" w14:textId="76E326D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9FF7EAC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2CFE" w14:textId="001C0D7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C692" w14:textId="72AA08A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8EA7" w14:textId="520DB372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64E100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7CCD" w14:textId="7E5983E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A908" w14:textId="0AC9E4C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423D" w14:textId="4F3DA40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582D62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B72A" w14:textId="58ABC1C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843A" w14:textId="2D05F59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60DD" w14:textId="4B26DD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CC8A119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58A8" w14:textId="6198A3A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1CD8" w14:textId="15C5D56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4F07" w14:textId="5034D46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DC69CB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28F5" w14:textId="4D568D0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EF90" w14:textId="156E8E5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0F66" w14:textId="37CB8308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0AC4F4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E38F" w14:textId="7B393B1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BEF1" w14:textId="6C6F0C5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DCCB" w14:textId="0C6DD41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526D64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65F3" w14:textId="49D1A6D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0659" w14:textId="6DBB69A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7F70" w14:textId="5D9D11A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7943571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80BE" w14:textId="72846BB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F661" w14:textId="3031688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BCBA" w14:textId="0AF9E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0B53BF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EBEC" w14:textId="4BC43E7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753B" w14:textId="584E37E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30A1" w14:textId="5D24654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FCF27D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9A3F" w14:textId="3813E0B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0281" w14:textId="449F8DE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01BA" w14:textId="429E0E8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C6DDE7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4DB0" w14:textId="5755C13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0AD6" w14:textId="419049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B2E5" w14:textId="6DA08161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EDF72D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9548" w14:textId="49539E3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D660" w14:textId="112EBE9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1E4E" w14:textId="0FE2F71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A2C1BA7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BB5D" w14:textId="3D18C3D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BD6B" w14:textId="71A75FF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9B85" w14:textId="27EAB17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256C87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A371" w14:textId="461B304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14B8" w14:textId="4A94B6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BB8D" w14:textId="7A1D21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1FFD06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736B" w14:textId="470AB6B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D46B" w14:textId="05847F0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F326" w14:textId="1C18FBE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8366D5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997E" w14:textId="30FA9F8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8B5" w14:textId="49F401E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DABD" w14:textId="010F7B26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523884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4C91" w14:textId="31E9015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25BB" w14:textId="68D0EB8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1C3F" w14:textId="19C655A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D9E3F1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310E" w14:textId="58558DD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C133" w14:textId="49D054E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9693" w14:textId="52E5829B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06F82E9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76AD" w14:textId="6F211CE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A788" w14:textId="5E72A49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00B1" w14:textId="652F30D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4F6A34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DABF" w14:textId="3CA71B9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8A68" w14:textId="47B317D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9A64" w14:textId="645FBBC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E191D4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AAED" w14:textId="35DEB4F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F36D" w14:textId="70A2F00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98AD" w14:textId="71DAC420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2D89B2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42EC" w14:textId="668A5DC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1853" w14:textId="75129FD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F1A9" w14:textId="3BD1A77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CF55B9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7724" w14:textId="1B02BBD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695B" w14:textId="09479A9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BA9F" w14:textId="653DA7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1F46F6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D852" w14:textId="4BA5413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1D8" w14:textId="4A3E1B2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3F47" w14:textId="52EC31C4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ABE1CA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3F0C" w14:textId="4D72E8B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8289" w14:textId="5F3D4AF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66B6" w14:textId="1DC30FA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013107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DF8D" w14:textId="0CA88DA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F67F" w14:textId="4D5D3AE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2A8D" w14:textId="4C5754C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E0C721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D6F" w14:textId="51E8421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3192" w14:textId="7FD60E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6422" w14:textId="394DFC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EB0A22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0BC4" w14:textId="689DBE5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1A26" w14:textId="532C614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E345" w14:textId="563BE77C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4BAF3B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EAE9" w14:textId="65C74F8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D074" w14:textId="1CE059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A386" w14:textId="069BAA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C8D412" w14:textId="77777777" w:rsidR="002048E0" w:rsidRDefault="002048E0" w:rsidP="00824ED8"/>
    <w:p w14:paraId="467758C6" w14:textId="6B9588DB" w:rsidR="00F155F7" w:rsidRDefault="00F155F7" w:rsidP="00824ED8"/>
    <w:p w14:paraId="62B02D19" w14:textId="1BBEF585" w:rsidR="00F155F7" w:rsidRDefault="00F155F7" w:rsidP="00824ED8"/>
    <w:p w14:paraId="07DDB634" w14:textId="5FA395EC" w:rsidR="00F155F7" w:rsidRDefault="00F155F7" w:rsidP="00824ED8"/>
    <w:p w14:paraId="21BB5EF2" w14:textId="77777777" w:rsidR="00F155F7" w:rsidRDefault="00F155F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900"/>
        <w:gridCol w:w="540"/>
      </w:tblGrid>
      <w:tr w:rsidR="00F155F7" w:rsidRPr="00F155F7" w14:paraId="048FBA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466C" w14:textId="7284DA5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7534" w14:textId="1E77BC7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08D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361E553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91E8" w14:textId="6336F5A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21FC" w14:textId="1E093B5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9CF0" w14:textId="6DBA458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2047797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EBE3" w14:textId="11DE41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3E6F" w14:textId="467858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C911" w14:textId="4E7A576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87966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112A" w14:textId="52E285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5BE9" w14:textId="0CB33AC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E9F7" w14:textId="1681CD7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FA7E1E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1C4D" w14:textId="36FFE9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A3E4" w14:textId="66C1E1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4D93" w14:textId="573351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C023D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8101" w14:textId="5128C56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DE66" w14:textId="4D9E68D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E37F" w14:textId="12B890F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A92938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F09A" w14:textId="4906B5C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1BD6" w14:textId="05FFF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BD0E" w14:textId="242A4E0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11090A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B341" w14:textId="206946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9F5B" w14:textId="1743D5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1842" w14:textId="2178182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10513A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B661" w14:textId="641D959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4FB3" w14:textId="705411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632A" w14:textId="01C4A7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CB8872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EB5E" w14:textId="66E38E6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53EF" w14:textId="4983F89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C91F" w14:textId="5E0038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0211C0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85D1" w14:textId="6A5CC8A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6CCF" w14:textId="54DE2C7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F86B" w14:textId="42DA899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76967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103E" w14:textId="3E38630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D51E" w14:textId="65F68A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BB63" w14:textId="048B102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1374E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04DD" w14:textId="7B3CDA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68C0" w14:textId="70CCC8B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7F1E" w14:textId="143C852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06B48B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3F1A" w14:textId="205DEC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9938" w14:textId="41421CF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E2D8" w14:textId="6884948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F049AF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82ED" w14:textId="1AAC5BC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8DE5" w14:textId="60904B7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7531" w14:textId="4E384A8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F0049F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B81E" w14:textId="1AC79AC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2E31" w14:textId="51B152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D8BB" w14:textId="61493CE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A189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3065" w14:textId="5E10CA4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899A" w14:textId="3C6732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BCFA" w14:textId="768A8D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F1A05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2D2" w14:textId="2B443B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5D1A" w14:textId="671BA98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8DFA" w14:textId="452CEA0C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DE7997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E2E2" w14:textId="4DC44A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BC70" w14:textId="368600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E158" w14:textId="73B9B5F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CDEC7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B31E" w14:textId="6A4F7F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388D" w14:textId="40B13B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4AF7" w14:textId="7E5C94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E920153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E866" w14:textId="75FDC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44C2" w14:textId="32760DD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86B2" w14:textId="06E24B7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5279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C2DE" w14:textId="3B0C7D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7FD7" w14:textId="7BB3C7F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0FA1" w14:textId="233D24A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1C1B081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E26A" w14:textId="25AB81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A784" w14:textId="4FCA79B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56D6" w14:textId="693FCDE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84266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249C" w14:textId="70C81DB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4EBC" w14:textId="0073AD3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68E0" w14:textId="3F998AE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BCD7A8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0CC5" w14:textId="125300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A2C0" w14:textId="0F3F81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A101" w14:textId="482A06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EE5FCA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8A39" w14:textId="0C431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5ACA" w14:textId="2AE7736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C60E" w14:textId="15459EB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9AA4BC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45FF" w14:textId="2497471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0B72" w14:textId="7DF113F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FD03" w14:textId="06296AC1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0BF93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5F" w14:textId="66BB5E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62F7" w14:textId="1954D6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7433" w14:textId="5A8E1F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1751C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9B6E" w14:textId="357097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8853" w14:textId="2A5C63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F4A" w14:textId="3D3160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1A5245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4E4B" w14:textId="6B931F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78A0" w14:textId="1C4704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62C0" w14:textId="3B7BED2F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0CF36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CC42" w14:textId="5126BDC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C67D" w14:textId="4C86242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656D" w14:textId="0632237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C19727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39A4" w14:textId="5511B83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1B26" w14:textId="3CC462D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6117" w14:textId="564C00B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C87EF9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1C06" w14:textId="357D3D3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DA55" w14:textId="131C08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EC02" w14:textId="23D3E5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B61E03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CFD8" w14:textId="69119BD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76B2" w14:textId="229C811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73CA" w14:textId="20A2DA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3EE4B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F4B9" w14:textId="4DFF6FC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4D60" w14:textId="46DAABD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27F" w14:textId="63942E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B51E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0B43" w14:textId="38F71A7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D518" w14:textId="21A7AF2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C5B2" w14:textId="5B71391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2507AB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B561" w14:textId="483F31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1FE2" w14:textId="782F43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EC2F" w14:textId="7ABE78D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B8C5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04A4" w14:textId="719CC7C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25D" w14:textId="65B526C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68C3" w14:textId="3B5C79B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CD9AB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7B5A" w14:textId="2E3D4B6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1052" w14:textId="606217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17D1" w14:textId="26A9EFD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244491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7C8D" w14:textId="0B70D4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F78E" w14:textId="46D599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BD41" w14:textId="0083440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954F93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0517" w14:textId="3240CEE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1D1F" w14:textId="4D2C297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F8F7" w14:textId="029C9C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D87C1F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8D60" w14:textId="40FCA0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B26" w14:textId="20B7A9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7163" w14:textId="7B4EFFC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36615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5395" w14:textId="1D8603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B12" w14:textId="7726909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99D" w14:textId="36A871E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1D0BA5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042" w14:textId="26B5AB6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A306" w14:textId="4EA4E36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EF01" w14:textId="39495DEB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8B6398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EE7F" w14:textId="49BDA92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100" w14:textId="220C379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F860" w14:textId="227C9F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CCDA44F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5119" w14:textId="7E54D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10BF" w14:textId="543E8A8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DC1" w14:textId="0C0FC67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39F41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374" w14:textId="1923907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D14A" w14:textId="3F9A2FA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028" w14:textId="173DF98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A2F604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F93B" w14:textId="6BC3E5E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2A18" w14:textId="0A4748E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681" w14:textId="046AA4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B3FEC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A485" w14:textId="23932F3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6AEA" w14:textId="0634685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2B9" w14:textId="7777777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601B8E2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E045" w14:textId="30B734A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A8CF" w14:textId="3A5D84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DCB2" w14:textId="60871C8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5845203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0D1" w14:textId="6660E6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2D0" w14:textId="522812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DAF1" w14:textId="7F6B4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A4E924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02C6" w14:textId="52E06F1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69BA" w14:textId="058B7A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1E4" w14:textId="2E6F794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EFBC34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C2" w14:textId="31390E1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7A42" w14:textId="0D19C8C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D8F" w14:textId="07135E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D43AB2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7B91" w14:textId="37E9079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3354" w14:textId="27385A3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C8F" w14:textId="74DEED0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345BEC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0161" w14:textId="5ED42F2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1C3" w14:textId="7B21E82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F26B" w14:textId="01D59E2D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2912EA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BD9" w14:textId="425A33B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61C" w14:textId="47CDEF1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2571" w14:textId="0D210BC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711C7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4E6" w14:textId="2032BF2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494A" w14:textId="3F4A4B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7EA4" w14:textId="197F2F6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A10C70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C91D" w14:textId="29285E7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858" w14:textId="5D232AA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6B9" w14:textId="55DB679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A2D02F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396" w14:textId="568C1A5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EA2" w14:textId="2CDA87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F16" w14:textId="0CBC3F7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CD9FD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1AD1" w14:textId="732A82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50A" w14:textId="26C8748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A48E" w14:textId="57DBD0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1FD6B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D83" w14:textId="79295A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57F2" w14:textId="0CE6467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456" w14:textId="40DD828E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E0503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B1DC" w14:textId="73651E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2368" w14:textId="6979740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87E" w14:textId="4280FD12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44D02D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9FC" w14:textId="180AE51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09C7" w14:textId="58D5AAE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7BB" w14:textId="0945E10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B07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C1A2" w14:textId="75266C1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C86" w14:textId="4B4A1C2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A771" w14:textId="7504916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E7E7FC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2A18" w14:textId="7BF0AD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C678" w14:textId="6EA99CC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A4DD" w14:textId="5E0E88F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E5AC4F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EA3" w14:textId="3EA6CE0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20A" w14:textId="6C2E13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6C4" w14:textId="5B306F6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B4685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0F38" w14:textId="148B63D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9DA1" w14:textId="32A8E5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EB80" w14:textId="203BD6B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F7C48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B2FC" w14:textId="63D91B3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32EE" w14:textId="0EB57F1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5F2" w14:textId="4281F58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70A5E1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510D" w14:textId="3556444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29AE" w14:textId="509D15B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B667" w14:textId="1AF553D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FF7869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06D" w14:textId="3D8416F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309" w14:textId="3981A42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727" w14:textId="49861F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A61E19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2286" w14:textId="527AEF2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AD9" w14:textId="37339F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9B34" w14:textId="0F7283B6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C30F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7DE7" w14:textId="36A1ED3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E028" w14:textId="10C026E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530" w14:textId="51359C7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C99F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C5" w14:textId="47F95D9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2021" w14:textId="617105D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695B" w14:textId="7D16741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05ED85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3EF" w14:textId="6E34116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00D" w14:textId="208A21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DF99" w14:textId="448795C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857FA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ADB" w14:textId="2F139E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755" w14:textId="4DCF91A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D56E" w14:textId="5E8C7774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730D3E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755" w14:textId="3C1EEDF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144E" w14:textId="5B2F2EB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8AB" w14:textId="1EC088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872779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8FE7" w14:textId="53F8DD9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6DE" w14:textId="5303CDB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419" w14:textId="099C7A1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FC8B3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D044" w14:textId="4A1B1EF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B55" w14:textId="74C1CE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126B" w14:textId="0D5AF04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E3550E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3F4D" w14:textId="6B0FCF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F05" w14:textId="044BCD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176" w14:textId="0D800B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21F92B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629" w14:textId="3FCC66E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F" w14:textId="60FC08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AAC8" w14:textId="589180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99EAD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A0EA" w14:textId="7E832B7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A37" w14:textId="2545B6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EC38" w14:textId="1F94A9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446016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942" w14:textId="2881FA4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331" w14:textId="6E7C101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CF3" w14:textId="09286A2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D32295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2B2" w14:textId="6277C0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C740" w14:textId="1387F96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AE6" w14:textId="1D6A569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5B7E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3E0" w14:textId="1A7EE8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526A" w14:textId="36CE11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5C29" w14:textId="2720F7C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1B9D0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DD62" w14:textId="70D2C15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E10D" w14:textId="04C767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91A7" w14:textId="11BC6D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B10494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8B21" w14:textId="1FAB20E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414F" w14:textId="61B60A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91C" w14:textId="604F6A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9B7FA9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67DB" w14:textId="2D2CCD7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3CE" w14:textId="2077C0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0A6E" w14:textId="031A3B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19838B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A05D" w14:textId="5CCD60F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3C9" w14:textId="2FB8BA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D21C" w14:textId="2AD45B2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284CAD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555" w14:textId="577C4C4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90FC" w14:textId="61CED98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261" w14:textId="4E0CF2E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593696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995E" w14:textId="21FEB74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6225" w14:textId="028E23C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BB9" w14:textId="56868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89648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E20" w14:textId="483E82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E38F" w14:textId="08EEB26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7EF" w14:textId="43C8C9B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DD87C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52E6" w14:textId="1DE9BA8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1793" w14:textId="16DC565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9F6" w14:textId="211DFF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68897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F45E" w14:textId="60A921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CF9" w14:textId="2A9CE92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7BFD" w14:textId="7777777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D243D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A3D" w14:textId="27DC6E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7E" w14:textId="00ADD5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66CA" w14:textId="537D157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F23323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9B4" w14:textId="2F1AF59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83C" w14:textId="7EF8EFF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11A" w14:textId="4E7F269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8B8B6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CD4" w14:textId="598749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3BC" w14:textId="5865EEC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7183" w14:textId="384C0B9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B1A997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6C5" w14:textId="566634C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C2D" w14:textId="1FDF590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56B" w14:textId="361006B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331B" w14:textId="77777777" w:rsidR="00DE0000" w:rsidRDefault="00DE0000" w:rsidP="009A22CB">
      <w:pPr>
        <w:spacing w:after="0" w:line="240" w:lineRule="auto"/>
      </w:pPr>
      <w:r>
        <w:separator/>
      </w:r>
    </w:p>
  </w:endnote>
  <w:endnote w:type="continuationSeparator" w:id="0">
    <w:p w14:paraId="56A893E8" w14:textId="77777777" w:rsidR="00DE0000" w:rsidRDefault="00DE0000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FAE" w14:textId="77777777" w:rsidR="00DE0000" w:rsidRDefault="00DE0000" w:rsidP="009A22CB">
      <w:pPr>
        <w:spacing w:after="0" w:line="240" w:lineRule="auto"/>
      </w:pPr>
      <w:r>
        <w:separator/>
      </w:r>
    </w:p>
  </w:footnote>
  <w:footnote w:type="continuationSeparator" w:id="0">
    <w:p w14:paraId="03C7B8DB" w14:textId="77777777" w:rsidR="00DE0000" w:rsidRDefault="00DE0000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51B8DDCC" w:rsidR="00630C76" w:rsidRPr="00B976D2" w:rsidRDefault="007C3074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OCTOBER 4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05F50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926C3"/>
    <w:rsid w:val="00193553"/>
    <w:rsid w:val="00195F00"/>
    <w:rsid w:val="001A0BE1"/>
    <w:rsid w:val="001A2A29"/>
    <w:rsid w:val="001A52A9"/>
    <w:rsid w:val="001B1281"/>
    <w:rsid w:val="001B40A9"/>
    <w:rsid w:val="001B7407"/>
    <w:rsid w:val="001B7B4D"/>
    <w:rsid w:val="001C1756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579F"/>
    <w:rsid w:val="002664CE"/>
    <w:rsid w:val="0026659E"/>
    <w:rsid w:val="002716EE"/>
    <w:rsid w:val="00280314"/>
    <w:rsid w:val="002805BF"/>
    <w:rsid w:val="002829BA"/>
    <w:rsid w:val="002843C7"/>
    <w:rsid w:val="002847CE"/>
    <w:rsid w:val="00284AE9"/>
    <w:rsid w:val="00285D05"/>
    <w:rsid w:val="00285F2D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B49"/>
    <w:rsid w:val="003337A9"/>
    <w:rsid w:val="003344FA"/>
    <w:rsid w:val="00334B49"/>
    <w:rsid w:val="003356ED"/>
    <w:rsid w:val="00335928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50D28"/>
    <w:rsid w:val="003528D7"/>
    <w:rsid w:val="00353D3F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5A2"/>
    <w:rsid w:val="003A39D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D76"/>
    <w:rsid w:val="00534DF5"/>
    <w:rsid w:val="00537996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6BBD"/>
    <w:rsid w:val="006413D7"/>
    <w:rsid w:val="00646FE6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BB5"/>
    <w:rsid w:val="0066313B"/>
    <w:rsid w:val="00665FBD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7C9"/>
    <w:rsid w:val="007432D7"/>
    <w:rsid w:val="00743331"/>
    <w:rsid w:val="007459AD"/>
    <w:rsid w:val="00746604"/>
    <w:rsid w:val="007469E1"/>
    <w:rsid w:val="00750C6E"/>
    <w:rsid w:val="00751114"/>
    <w:rsid w:val="0075683B"/>
    <w:rsid w:val="00757B58"/>
    <w:rsid w:val="007601F5"/>
    <w:rsid w:val="00760208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10DE"/>
    <w:rsid w:val="007A1255"/>
    <w:rsid w:val="007A1B5A"/>
    <w:rsid w:val="007A2058"/>
    <w:rsid w:val="007A3C6D"/>
    <w:rsid w:val="007A4C7C"/>
    <w:rsid w:val="007A5FDA"/>
    <w:rsid w:val="007B0860"/>
    <w:rsid w:val="007B13E3"/>
    <w:rsid w:val="007B1BDA"/>
    <w:rsid w:val="007B50AF"/>
    <w:rsid w:val="007B5B6A"/>
    <w:rsid w:val="007B6996"/>
    <w:rsid w:val="007C044B"/>
    <w:rsid w:val="007C1436"/>
    <w:rsid w:val="007C17FA"/>
    <w:rsid w:val="007C3074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50E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4C"/>
    <w:rsid w:val="00976C77"/>
    <w:rsid w:val="009822AD"/>
    <w:rsid w:val="0098420A"/>
    <w:rsid w:val="0098450D"/>
    <w:rsid w:val="009863D3"/>
    <w:rsid w:val="0098691C"/>
    <w:rsid w:val="00986DBC"/>
    <w:rsid w:val="0099214A"/>
    <w:rsid w:val="00994146"/>
    <w:rsid w:val="009A22CB"/>
    <w:rsid w:val="009A4270"/>
    <w:rsid w:val="009A5604"/>
    <w:rsid w:val="009A6152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12BD"/>
    <w:rsid w:val="00BC250F"/>
    <w:rsid w:val="00BC7272"/>
    <w:rsid w:val="00BD11BC"/>
    <w:rsid w:val="00BD476F"/>
    <w:rsid w:val="00BD78CA"/>
    <w:rsid w:val="00BE2CAA"/>
    <w:rsid w:val="00BE2DE5"/>
    <w:rsid w:val="00BE46E3"/>
    <w:rsid w:val="00BE764F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427"/>
    <w:rsid w:val="00C10A0E"/>
    <w:rsid w:val="00C113C5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E6E0B"/>
    <w:rsid w:val="00CF409A"/>
    <w:rsid w:val="00D02CAC"/>
    <w:rsid w:val="00D04588"/>
    <w:rsid w:val="00D10FB8"/>
    <w:rsid w:val="00D1239B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4D2D"/>
    <w:rsid w:val="00D6631A"/>
    <w:rsid w:val="00D666A9"/>
    <w:rsid w:val="00D70719"/>
    <w:rsid w:val="00D7110E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B78D0"/>
    <w:rsid w:val="00DC1253"/>
    <w:rsid w:val="00DC18B8"/>
    <w:rsid w:val="00DC23E7"/>
    <w:rsid w:val="00DC69D6"/>
    <w:rsid w:val="00DD1613"/>
    <w:rsid w:val="00DD1EA8"/>
    <w:rsid w:val="00DD38D3"/>
    <w:rsid w:val="00DE0000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5BAD"/>
    <w:rsid w:val="00E37884"/>
    <w:rsid w:val="00E41B04"/>
    <w:rsid w:val="00E47FEE"/>
    <w:rsid w:val="00E53E50"/>
    <w:rsid w:val="00E5497D"/>
    <w:rsid w:val="00E57BF8"/>
    <w:rsid w:val="00E6054B"/>
    <w:rsid w:val="00E60A5A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26F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3F93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11</cp:revision>
  <cp:lastPrinted>2021-02-16T20:53:00Z</cp:lastPrinted>
  <dcterms:created xsi:type="dcterms:W3CDTF">2021-10-04T12:25:00Z</dcterms:created>
  <dcterms:modified xsi:type="dcterms:W3CDTF">2021-10-05T14:58:00Z</dcterms:modified>
</cp:coreProperties>
</file>